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0DFA" w14:textId="4ED44B0E" w:rsidR="005A1B18" w:rsidRPr="00FA59CD" w:rsidRDefault="001E6299" w:rsidP="00FA59CD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14:ligatures w14:val="standardContextual"/>
        </w:rPr>
        <w:drawing>
          <wp:inline distT="0" distB="0" distL="0" distR="0" wp14:anchorId="540C1E6A" wp14:editId="6FF7ABC9">
            <wp:extent cx="1249045" cy="1685925"/>
            <wp:effectExtent l="0" t="0" r="8255" b="9525"/>
            <wp:docPr id="374642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42318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C1CB1" w14:textId="77777777" w:rsidR="005A1B18" w:rsidRPr="00EB6DB3" w:rsidRDefault="005A1B18" w:rsidP="005A1B18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rtl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معاونت آموزشي</w:t>
      </w:r>
    </w:p>
    <w:p w14:paraId="0EC58939" w14:textId="77777777" w:rsidR="005A1B18" w:rsidRPr="00EB6DB3" w:rsidRDefault="005A1B18" w:rsidP="005A1B18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</w:p>
    <w:p w14:paraId="4B2DF7CB" w14:textId="77777777" w:rsidR="005A1B18" w:rsidRPr="00EB6DB3" w:rsidRDefault="005A1B18" w:rsidP="005A1B18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222A35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222A35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222A35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/>
          <w:color w:val="222A35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222A35" w:themeColor="text2" w:themeShade="80"/>
          <w:rtl/>
          <w:lang w:bidi="fa-IR"/>
        </w:rPr>
        <w:t>ی</w:t>
      </w:r>
    </w:p>
    <w:p w14:paraId="3D880767" w14:textId="67C4712D" w:rsidR="005A1B18" w:rsidRDefault="005A1B18" w:rsidP="005A1B18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>درس تعامل انسان و رایانه</w:t>
      </w:r>
      <w:r w:rsidRPr="00176644">
        <w:rPr>
          <w:rFonts w:asciiTheme="majorBidi" w:hAnsiTheme="majorBidi" w:cs="B Titr" w:hint="eastAsia"/>
          <w:sz w:val="32"/>
          <w:szCs w:val="32"/>
          <w:rtl/>
          <w:lang w:bidi="fa-IR"/>
        </w:rPr>
        <w:t xml:space="preserve"> 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2690E066" w14:textId="77777777" w:rsidR="005A1B18" w:rsidRDefault="005A1B18" w:rsidP="005A1B1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EFD64B3" w14:textId="77777777" w:rsidR="005A1B18" w:rsidRPr="00EB6DB3" w:rsidRDefault="005A1B18" w:rsidP="005A1B18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7A0CF0FA" w14:textId="75AC5FA9" w:rsidR="005A1B18" w:rsidRPr="005E1787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</w:t>
      </w:r>
      <w:r w:rsidR="00394CD7">
        <w:rPr>
          <w:rFonts w:asciiTheme="majorBidi" w:hAnsiTheme="majorBidi" w:cs="B Nazanin" w:hint="cs"/>
          <w:sz w:val="24"/>
          <w:szCs w:val="24"/>
          <w:rtl/>
          <w:lang w:bidi="fa-IR"/>
        </w:rPr>
        <w:t>فناوری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اطلاعات سلامت</w:t>
      </w:r>
    </w:p>
    <w:p w14:paraId="5D85B1BC" w14:textId="17FA4B06" w:rsidR="005A1B18" w:rsidRPr="00EB6DB3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تعامل انسان و رایانه</w:t>
      </w:r>
    </w:p>
    <w:p w14:paraId="6D007081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44E904B1" w14:textId="07F7FC74" w:rsidR="005A1B18" w:rsidRPr="00B37985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</w:t>
      </w:r>
    </w:p>
    <w:p w14:paraId="3A65CFA5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</w:p>
    <w:p w14:paraId="6EDBC282" w14:textId="23B121B2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394CD7">
        <w:rPr>
          <w:rFonts w:asciiTheme="majorBidi" w:hAnsiTheme="majorBidi" w:cs="B Nazanin" w:hint="cs"/>
          <w:sz w:val="24"/>
          <w:szCs w:val="24"/>
          <w:rtl/>
          <w:lang w:bidi="fa-IR"/>
        </w:rPr>
        <w:t>ثریا رضایی</w:t>
      </w:r>
    </w:p>
    <w:p w14:paraId="7FC1DFB2" w14:textId="5811217B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94CD7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4BAFB436" w14:textId="6609E760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 انفورماتیک پزشکی</w:t>
      </w:r>
    </w:p>
    <w:p w14:paraId="2EA161E5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03565B6" w14:textId="035B2C8B" w:rsidR="005A1B18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221DC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B8BB097" w14:textId="77777777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انفورماتیک پزشکی</w:t>
      </w:r>
    </w:p>
    <w:p w14:paraId="5902508B" w14:textId="3A0BAA45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221DC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مدیریت و اطلاع رسانی پزشکی دانشگاه ع.پ. تبریز</w:t>
      </w:r>
    </w:p>
    <w:p w14:paraId="48D8DBDB" w14:textId="0F0870E8" w:rsidR="005A1B18" w:rsidRPr="0038172F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7806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6024  </w:t>
      </w:r>
    </w:p>
    <w:p w14:paraId="427747F6" w14:textId="104C866E" w:rsidR="005A1B18" w:rsidRPr="003C3250" w:rsidRDefault="005A1B18" w:rsidP="005A1B1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="00394CD7">
        <w:rPr>
          <w:rFonts w:asciiTheme="majorBidi" w:hAnsiTheme="majorBidi" w:cs="B Nazanin"/>
          <w:sz w:val="20"/>
          <w:szCs w:val="20"/>
          <w:lang w:bidi="fa-IR"/>
        </w:rPr>
        <w:t>sorayya_rezayi@yahoo.com</w:t>
      </w:r>
    </w:p>
    <w:p w14:paraId="75107551" w14:textId="77777777" w:rsidR="005A1B18" w:rsidRPr="00EB6DB3" w:rsidRDefault="005A1B18" w:rsidP="005A1B18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15FC88" w14:textId="77777777" w:rsidR="00CA280C" w:rsidRDefault="00CA280C" w:rsidP="00CA280C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>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درس به بررس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مفاه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م،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اصول و مبان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تعامل انسان و را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انه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(</w:t>
      </w:r>
      <w:r w:rsidRPr="00CA280C">
        <w:rPr>
          <w:rFonts w:ascii="IranNastaliq" w:hAnsi="IranNastaliq" w:cs="B Nazanin"/>
          <w:sz w:val="24"/>
          <w:szCs w:val="24"/>
          <w:lang w:bidi="fa-IR"/>
        </w:rPr>
        <w:t>HCI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>) م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پردازد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>. در 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درس دانشجو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با مباحث پا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ه‌ا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در زم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نه‌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ارز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و پ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اده‌ساز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و رابط‌ها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کاربر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آشنا م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شوند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>. محتوا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درس شامل شناخت و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ژگ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شناخت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و رفتار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کاربران، بررس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الگوها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تعامل انسان و س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ستم،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اصول طراح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رابط کاربرپسند، و به‌کارگ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روش‌ها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مبتن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بر کاربر در توسعه‌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 سلامت است. هدف کل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درس، ارتقا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توانمند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دانشجو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در طراح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و تحل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است که با ن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ازها،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محدود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ت‌ها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و قابل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ت‌ها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کاربران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واقع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سازگار باشند.</w:t>
      </w:r>
    </w:p>
    <w:p w14:paraId="51D1361C" w14:textId="77777777" w:rsidR="00CA280C" w:rsidRDefault="005A1B18" w:rsidP="00CA280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Pr="00C44A0F">
        <w:rPr>
          <w:rFonts w:ascii="IranNastaliq" w:hAnsi="IranNastaliq" w:cs="B Nazanin" w:hint="cs"/>
          <w:sz w:val="24"/>
          <w:szCs w:val="24"/>
          <w:rtl/>
          <w:lang w:bidi="fa-IR"/>
        </w:rPr>
        <w:t>:</w:t>
      </w:r>
    </w:p>
    <w:p w14:paraId="7DDBC8D9" w14:textId="75981221" w:rsidR="00CA280C" w:rsidRPr="00CA280C" w:rsidRDefault="00CA280C" w:rsidP="00CA280C">
      <w:pPr>
        <w:pStyle w:val="ListParagraph"/>
        <w:numPr>
          <w:ilvl w:val="0"/>
          <w:numId w:val="3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اساس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تعامل انسان و را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انه</w:t>
      </w:r>
      <w:r w:rsidRPr="00CA280C">
        <w:rPr>
          <w:rFonts w:ascii="IranNastaliq" w:hAnsi="IranNastaliq" w:cs="B Nazanin"/>
          <w:sz w:val="24"/>
          <w:szCs w:val="24"/>
          <w:lang w:bidi="fa-IR"/>
        </w:rPr>
        <w:t xml:space="preserve"> (HCI)</w:t>
      </w:r>
    </w:p>
    <w:p w14:paraId="060F60BB" w14:textId="75B1D50B" w:rsidR="00CA280C" w:rsidRPr="00CA280C" w:rsidRDefault="00CA280C" w:rsidP="00CA280C">
      <w:pPr>
        <w:pStyle w:val="ListParagraph"/>
        <w:numPr>
          <w:ilvl w:val="0"/>
          <w:numId w:val="3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اصول طراح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س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تعامل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مبتن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بر ن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از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کاربر</w:t>
      </w:r>
    </w:p>
    <w:p w14:paraId="406CE186" w14:textId="4246EB40" w:rsidR="00CA280C" w:rsidRPr="00CA280C" w:rsidRDefault="00CA280C" w:rsidP="00CA280C">
      <w:pPr>
        <w:pStyle w:val="ListParagraph"/>
        <w:numPr>
          <w:ilvl w:val="0"/>
          <w:numId w:val="3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توانا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تحل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تعامل انسان با س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اطلاعات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در حوزه سلامت</w:t>
      </w:r>
    </w:p>
    <w:p w14:paraId="0727C472" w14:textId="2C14A839" w:rsidR="005A1B18" w:rsidRPr="00CA280C" w:rsidRDefault="00CA280C" w:rsidP="00CA280C">
      <w:pPr>
        <w:pStyle w:val="ListParagraph"/>
        <w:numPr>
          <w:ilvl w:val="0"/>
          <w:numId w:val="3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CA280C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با روش‌ها و ابزارها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طراح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رابط‌ها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کاربر</w:t>
      </w:r>
      <w:r w:rsidRPr="00CA28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CA280C">
        <w:rPr>
          <w:rFonts w:ascii="IranNastaliq" w:hAnsi="IranNastaliq" w:cs="B Nazanin"/>
          <w:sz w:val="24"/>
          <w:szCs w:val="24"/>
          <w:rtl/>
          <w:lang w:bidi="fa-IR"/>
        </w:rPr>
        <w:t xml:space="preserve"> مؤثر و کاربرپسند</w:t>
      </w:r>
    </w:p>
    <w:p w14:paraId="1BA80B81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18CE0F49" w14:textId="77777777" w:rsidR="005A1B18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پس از پایان این درس انتظار می رود که فراگیر:</w:t>
      </w:r>
    </w:p>
    <w:p w14:paraId="2CD59659" w14:textId="49CDD448" w:rsidR="00CA280C" w:rsidRPr="00CA280C" w:rsidRDefault="00CA280C" w:rsidP="00CA280C">
      <w:pPr>
        <w:pStyle w:val="ListParagraph"/>
        <w:numPr>
          <w:ilvl w:val="0"/>
          <w:numId w:val="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>ا مفاه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و اهم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تعامل انسان و را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انه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آشنا شود.</w:t>
      </w:r>
    </w:p>
    <w:p w14:paraId="206A6AB9" w14:textId="415F9388" w:rsidR="00CA280C" w:rsidRPr="00CA280C" w:rsidRDefault="00CA280C" w:rsidP="00CA280C">
      <w:pPr>
        <w:pStyle w:val="ListParagraph"/>
        <w:numPr>
          <w:ilvl w:val="0"/>
          <w:numId w:val="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انواع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روش‌ها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طراح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مبتن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بر تعامل انسان و را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انه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اموزد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70BAEF1" w14:textId="6EBC2FAD" w:rsidR="00CA280C" w:rsidRPr="00CA280C" w:rsidRDefault="00CA280C" w:rsidP="00CA280C">
      <w:pPr>
        <w:pStyle w:val="ListParagraph"/>
        <w:numPr>
          <w:ilvl w:val="0"/>
          <w:numId w:val="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اصول، تکن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ک‌ها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و نظر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ه‌ها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طراح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تعامل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مبتن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بر ن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کاربر آشنا گردد.</w:t>
      </w:r>
    </w:p>
    <w:p w14:paraId="45997BE5" w14:textId="71E06257" w:rsidR="00CA280C" w:rsidRPr="00CA280C" w:rsidRDefault="00CA280C" w:rsidP="00CA280C">
      <w:pPr>
        <w:pStyle w:val="ListParagraph"/>
        <w:numPr>
          <w:ilvl w:val="0"/>
          <w:numId w:val="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مراحل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کل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فرآ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ند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طراح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تعامل انسان و را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انه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توض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35731B9F" w14:textId="0B79D85A" w:rsidR="00CA280C" w:rsidRPr="00CA280C" w:rsidRDefault="00CA280C" w:rsidP="00CA280C">
      <w:pPr>
        <w:pStyle w:val="ListParagraph"/>
        <w:numPr>
          <w:ilvl w:val="0"/>
          <w:numId w:val="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قادر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به طراح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رابط کاربر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تعامل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و کارآمد برا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اطلاعات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باشد.</w:t>
      </w:r>
    </w:p>
    <w:p w14:paraId="44A0571A" w14:textId="77777777" w:rsidR="00CA280C" w:rsidRPr="00CA280C" w:rsidRDefault="00CA280C" w:rsidP="00CA280C">
      <w:pPr>
        <w:pStyle w:val="ListParagraph"/>
        <w:numPr>
          <w:ilvl w:val="0"/>
          <w:numId w:val="4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بتواند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ارز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رابط‌ها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کاربر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نقاط قوت و ضعف آن‌ها را تحل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و پ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 w:hint="eastAsia"/>
          <w:sz w:val="24"/>
          <w:szCs w:val="24"/>
          <w:rtl/>
          <w:lang w:bidi="fa-IR"/>
        </w:rPr>
        <w:t>شنهادها</w:t>
      </w:r>
      <w:r w:rsidRPr="00CA280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A280C">
        <w:rPr>
          <w:rFonts w:asciiTheme="majorBidi" w:hAnsiTheme="majorBidi" w:cs="B Nazanin"/>
          <w:sz w:val="24"/>
          <w:szCs w:val="24"/>
          <w:rtl/>
          <w:lang w:bidi="fa-IR"/>
        </w:rPr>
        <w:t xml:space="preserve"> بهبود ارائه دهد.</w:t>
      </w:r>
    </w:p>
    <w:p w14:paraId="2FF658A2" w14:textId="18064C0D" w:rsidR="005A1B18" w:rsidRDefault="005A1B18" w:rsidP="00CA280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A1B18" w14:paraId="29133C8D" w14:textId="77777777" w:rsidTr="00EB6ED2">
        <w:tc>
          <w:tcPr>
            <w:tcW w:w="3192" w:type="dxa"/>
          </w:tcPr>
          <w:p w14:paraId="18B3001E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26183A65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A84F0B6" w14:textId="77777777" w:rsidR="005A1B18" w:rsidRDefault="005A1B18" w:rsidP="00EB6ED2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6206BD2B" w14:textId="77777777" w:rsidR="005A1B18" w:rsidRDefault="005A1B18" w:rsidP="005A1B18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794138E" w14:textId="77777777" w:rsidR="005A1B18" w:rsidRDefault="005A1B18" w:rsidP="005A1B18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46BF0EDE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2AAA4426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105360D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FF77F2B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74D6646B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B80410">
        <w:rPr>
          <w:rFonts w:ascii="Arial" w:eastAsia="Calibri" w:hAnsi="Arial" w:cs="B Nazanin"/>
          <w:rtl/>
        </w:rPr>
        <w:tab/>
      </w:r>
    </w:p>
    <w:p w14:paraId="5FD747DE" w14:textId="77777777" w:rsidR="005A1B18" w:rsidRPr="00B80410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Pr="00B80410">
        <w:rPr>
          <w:rFonts w:ascii="Arial" w:eastAsia="Calibri" w:hAnsi="Arial" w:cs="B Nazanin"/>
          <w:rtl/>
        </w:rPr>
        <w:tab/>
      </w:r>
    </w:p>
    <w:p w14:paraId="60ECF82C" w14:textId="77777777" w:rsidR="005A1B18" w:rsidRPr="00B80410" w:rsidRDefault="005A1B18" w:rsidP="005A1B18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DF998BB" w14:textId="77777777" w:rsidR="005A1B18" w:rsidRDefault="005A1B18" w:rsidP="005A1B18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6B653B96" w14:textId="77777777" w:rsidR="005A1B18" w:rsidRDefault="005A1B18" w:rsidP="005A1B18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25ABDADC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proofErr w:type="gramStart"/>
      <w:r>
        <w:rPr>
          <w:rFonts w:ascii="Arial" w:eastAsia="Calibri" w:hAnsi="Arial" w:cs="Arial"/>
        </w:rPr>
        <w:t>■</w:t>
      </w:r>
      <w:r>
        <w:rPr>
          <w:rFonts w:ascii="Arial" w:eastAsia="Calibri" w:hAnsi="Arial" w:cs="B Nazanin" w:hint="cs"/>
          <w:rtl/>
        </w:rPr>
        <w:t xml:space="preserve">  </w:t>
      </w:r>
      <w:r w:rsidRPr="00DB4835">
        <w:rPr>
          <w:rFonts w:ascii="Arial" w:eastAsia="Calibri" w:hAnsi="Arial" w:cs="B Nazanin" w:hint="cs"/>
          <w:rtl/>
        </w:rPr>
        <w:t>سخنرانی</w:t>
      </w:r>
      <w:proofErr w:type="gramEnd"/>
      <w:r w:rsidRPr="00DB4835">
        <w:rPr>
          <w:rFonts w:ascii="Arial" w:eastAsia="Calibri" w:hAnsi="Arial" w:cs="B Nazanin" w:hint="cs"/>
          <w:rtl/>
        </w:rPr>
        <w:t xml:space="preserve">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4CF7FD04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60B26D26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38123DD2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2EDA7429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0DA71EB1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F511EF3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461D4863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C6EDE52" w14:textId="77777777" w:rsidR="005A1B18" w:rsidRPr="00DB4835" w:rsidRDefault="005A1B18" w:rsidP="005A1B1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7453E041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39"/>
        <w:gridCol w:w="2328"/>
        <w:gridCol w:w="2325"/>
        <w:gridCol w:w="2328"/>
        <w:gridCol w:w="840"/>
      </w:tblGrid>
      <w:tr w:rsidR="005A1B18" w14:paraId="29FB51E4" w14:textId="77777777" w:rsidTr="00394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0CF102E" w14:textId="77777777" w:rsidR="005A1B18" w:rsidRPr="00EB6DB3" w:rsidRDefault="005A1B18" w:rsidP="00EB6ED2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28" w:type="dxa"/>
          </w:tcPr>
          <w:p w14:paraId="32AC8436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25" w:type="dxa"/>
          </w:tcPr>
          <w:p w14:paraId="1F58DABE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28" w:type="dxa"/>
          </w:tcPr>
          <w:p w14:paraId="2ECC7DAC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0" w:type="dxa"/>
          </w:tcPr>
          <w:p w14:paraId="75FDF05F" w14:textId="77777777" w:rsidR="005A1B18" w:rsidRPr="00EB6DB3" w:rsidRDefault="005A1B18" w:rsidP="00EB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394CD7" w14:paraId="0629E1BB" w14:textId="77777777" w:rsidTr="00394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29816887" w14:textId="1009D638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6493CE92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1568947A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28" w:type="dxa"/>
          </w:tcPr>
          <w:p w14:paraId="6814D333" w14:textId="7D69779A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مقدمه ای بر </w:t>
            </w:r>
            <w:r w:rsidRPr="00184A51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مفاه</w:t>
            </w:r>
            <w:r w:rsidRPr="00184A51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84A51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م</w:t>
            </w:r>
            <w:r w:rsidRPr="00184A51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تعامل انسان و را</w:t>
            </w:r>
            <w:r w:rsidRPr="00184A51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84A51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انه</w:t>
            </w:r>
          </w:p>
        </w:tc>
        <w:tc>
          <w:tcPr>
            <w:tcW w:w="840" w:type="dxa"/>
          </w:tcPr>
          <w:p w14:paraId="01F7454A" w14:textId="77777777" w:rsidR="00394CD7" w:rsidRPr="00EB6DB3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94CD7" w14:paraId="4F4A46CF" w14:textId="77777777" w:rsidTr="0039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0FC57F1B" w14:textId="1B12E724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26A9F3CF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60FB21F4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1D52765B" w14:textId="328FE450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مروری بر تئوری ها و گایدلاین های</w:t>
            </w:r>
            <w:r w:rsidRPr="00184A51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تعامل انسان و را</w:t>
            </w:r>
            <w:r w:rsidRPr="00184A51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84A51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انه</w:t>
            </w:r>
          </w:p>
        </w:tc>
        <w:tc>
          <w:tcPr>
            <w:tcW w:w="840" w:type="dxa"/>
          </w:tcPr>
          <w:p w14:paraId="7F9341A5" w14:textId="77777777" w:rsidR="00394CD7" w:rsidRPr="00EB6DB3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94CD7" w14:paraId="0BD73C19" w14:textId="77777777" w:rsidTr="00394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6F8B5461" w14:textId="30FD40DF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4F30FDA1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257EF503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128A40AB" w14:textId="410A5A55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آشنایی با اصول و مبانی طراحی واسط کاربری</w:t>
            </w:r>
          </w:p>
        </w:tc>
        <w:tc>
          <w:tcPr>
            <w:tcW w:w="840" w:type="dxa"/>
          </w:tcPr>
          <w:p w14:paraId="5CDFAC06" w14:textId="77777777" w:rsidR="00394CD7" w:rsidRPr="00EB6DB3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394CD7" w14:paraId="5A49B4E3" w14:textId="77777777" w:rsidTr="0039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B293D5C" w14:textId="03998582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5823C7B0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6FB09FE6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65F32926" w14:textId="7CC08BA2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آشنایی با اصول و مبانی طراحی واسط کاربری</w:t>
            </w:r>
          </w:p>
        </w:tc>
        <w:tc>
          <w:tcPr>
            <w:tcW w:w="840" w:type="dxa"/>
          </w:tcPr>
          <w:p w14:paraId="3C7E748A" w14:textId="77777777" w:rsidR="00394CD7" w:rsidRPr="00EB6DB3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394CD7" w14:paraId="53C175F1" w14:textId="77777777" w:rsidTr="00394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8AD51BD" w14:textId="20BD8134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lastRenderedPageBreak/>
              <w:t>ثریا رضایی</w:t>
            </w:r>
          </w:p>
        </w:tc>
        <w:tc>
          <w:tcPr>
            <w:tcW w:w="2328" w:type="dxa"/>
          </w:tcPr>
          <w:p w14:paraId="0C25A15F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1AAC6798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630F00E4" w14:textId="351EFDD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نیازمندی های طراحی واسط کاربری</w:t>
            </w:r>
          </w:p>
        </w:tc>
        <w:tc>
          <w:tcPr>
            <w:tcW w:w="840" w:type="dxa"/>
          </w:tcPr>
          <w:p w14:paraId="51A22064" w14:textId="77777777" w:rsidR="00394CD7" w:rsidRPr="00EB6DB3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394CD7" w14:paraId="03971D2B" w14:textId="77777777" w:rsidTr="0039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FD681AE" w14:textId="5D60FC1B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2339D5F7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7CD231D4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5D452618" w14:textId="54C00DF2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کاربرد تجربه کاربری در طراحی رابط کاربری</w:t>
            </w:r>
          </w:p>
        </w:tc>
        <w:tc>
          <w:tcPr>
            <w:tcW w:w="840" w:type="dxa"/>
          </w:tcPr>
          <w:p w14:paraId="40D341FB" w14:textId="77777777" w:rsidR="00394CD7" w:rsidRPr="00EB6DB3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394CD7" w14:paraId="1CDA6FAE" w14:textId="77777777" w:rsidTr="00394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746AC13" w14:textId="62BAB07E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4D442A3F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4B158874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1420B49E" w14:textId="46D4BA4F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کاربرد تجربه کاربری در طراحی رابط کاربری</w:t>
            </w:r>
          </w:p>
        </w:tc>
        <w:tc>
          <w:tcPr>
            <w:tcW w:w="840" w:type="dxa"/>
          </w:tcPr>
          <w:p w14:paraId="45BDC925" w14:textId="77777777" w:rsidR="00394CD7" w:rsidRPr="00EB6DB3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394CD7" w14:paraId="557A3A97" w14:textId="77777777" w:rsidTr="0039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02FB1485" w14:textId="53B7FA4B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754EEF88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70481D9B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19A4B521" w14:textId="32867D48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ساخت سناریو و مدلسازی کار</w:t>
            </w:r>
          </w:p>
        </w:tc>
        <w:tc>
          <w:tcPr>
            <w:tcW w:w="840" w:type="dxa"/>
          </w:tcPr>
          <w:p w14:paraId="5EC5632A" w14:textId="77777777" w:rsidR="00394CD7" w:rsidRPr="00EB6DB3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394CD7" w14:paraId="3CB2C9F0" w14:textId="77777777" w:rsidTr="00394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4B9BD1D0" w14:textId="4477E739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33CCEA4F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5745B90E" w14:textId="3D14D541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B57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نرم افزار </w:t>
            </w:r>
            <w:r w:rsidRPr="00CB5777"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  <w:t>Figma</w:t>
            </w:r>
          </w:p>
        </w:tc>
        <w:tc>
          <w:tcPr>
            <w:tcW w:w="2328" w:type="dxa"/>
          </w:tcPr>
          <w:p w14:paraId="28D93E8E" w14:textId="7B3A1D58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آموزش نرم افزار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Figma</w:t>
            </w:r>
          </w:p>
        </w:tc>
        <w:tc>
          <w:tcPr>
            <w:tcW w:w="840" w:type="dxa"/>
          </w:tcPr>
          <w:p w14:paraId="314199B7" w14:textId="77777777" w:rsidR="00394CD7" w:rsidRPr="00EB6DB3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394CD7" w14:paraId="2A48EF6C" w14:textId="77777777" w:rsidTr="0039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1F9C877" w14:textId="409F31D3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568C539F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6070E529" w14:textId="0B990B80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B57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نرم افزار </w:t>
            </w:r>
            <w:r w:rsidRPr="00CB5777"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  <w:t>Figma</w:t>
            </w:r>
          </w:p>
        </w:tc>
        <w:tc>
          <w:tcPr>
            <w:tcW w:w="2328" w:type="dxa"/>
          </w:tcPr>
          <w:p w14:paraId="66142D09" w14:textId="3FA5F8F0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 w:rsidRPr="001B6DB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آموزش نرم افزار </w:t>
            </w:r>
            <w:r w:rsidRPr="001B6DB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Figma</w:t>
            </w:r>
          </w:p>
        </w:tc>
        <w:tc>
          <w:tcPr>
            <w:tcW w:w="840" w:type="dxa"/>
          </w:tcPr>
          <w:p w14:paraId="2F1095A0" w14:textId="77777777" w:rsidR="00394CD7" w:rsidRPr="00EB6DB3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394CD7" w14:paraId="184F18F1" w14:textId="77777777" w:rsidTr="00394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4B15C2F9" w14:textId="64F75ED3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1CE5A1E7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3080CD6C" w14:textId="0038F431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B57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نرم افزار </w:t>
            </w:r>
            <w:r w:rsidRPr="00CB5777"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  <w:t>Figma</w:t>
            </w:r>
          </w:p>
        </w:tc>
        <w:tc>
          <w:tcPr>
            <w:tcW w:w="2328" w:type="dxa"/>
          </w:tcPr>
          <w:p w14:paraId="58556C0B" w14:textId="40F5E8B8" w:rsidR="00394CD7" w:rsidRPr="00731317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6DB0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آموزش نرم افزار </w:t>
            </w:r>
            <w:r w:rsidRPr="001B6DB0"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Figma</w:t>
            </w:r>
          </w:p>
        </w:tc>
        <w:tc>
          <w:tcPr>
            <w:tcW w:w="840" w:type="dxa"/>
          </w:tcPr>
          <w:p w14:paraId="601ECA98" w14:textId="77777777" w:rsidR="00394CD7" w:rsidRPr="00EB6DB3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4C60C2" w14:paraId="2C7CB1D0" w14:textId="77777777" w:rsidTr="0039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2D7C825C" w14:textId="21E61DB3" w:rsidR="004C60C2" w:rsidRPr="004D33F6" w:rsidRDefault="004C60C2" w:rsidP="004C60C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1CA1CEBA" w14:textId="77777777" w:rsidR="004C60C2" w:rsidRPr="004D33F6" w:rsidRDefault="004C60C2" w:rsidP="004C60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06847E1B" w14:textId="7B9E6A2D" w:rsidR="004C60C2" w:rsidRPr="004D33F6" w:rsidRDefault="004C60C2" w:rsidP="004C60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B57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نرم افزار </w:t>
            </w:r>
            <w:r w:rsidRPr="00CB5777"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  <w:t>Figma</w:t>
            </w:r>
          </w:p>
        </w:tc>
        <w:tc>
          <w:tcPr>
            <w:tcW w:w="2328" w:type="dxa"/>
          </w:tcPr>
          <w:p w14:paraId="23E67EB1" w14:textId="60789D36" w:rsidR="004C60C2" w:rsidRPr="004D33F6" w:rsidRDefault="004C60C2" w:rsidP="004C60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طراحی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Wireframe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0" w:type="dxa"/>
          </w:tcPr>
          <w:p w14:paraId="5C971E92" w14:textId="77777777" w:rsidR="004C60C2" w:rsidRPr="00EB6DB3" w:rsidRDefault="004C60C2" w:rsidP="004C60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4C60C2" w14:paraId="4FEC3120" w14:textId="77777777" w:rsidTr="00394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46BE4C2F" w14:textId="7C868D3D" w:rsidR="004C60C2" w:rsidRPr="004D33F6" w:rsidRDefault="004C60C2" w:rsidP="004C60C2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0D7D75D4" w14:textId="77777777" w:rsidR="004C60C2" w:rsidRPr="004D33F6" w:rsidRDefault="004C60C2" w:rsidP="004C60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211DF5D2" w14:textId="7A7E2372" w:rsidR="004C60C2" w:rsidRPr="004D33F6" w:rsidRDefault="004C60C2" w:rsidP="004C60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B57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نرم افزار </w:t>
            </w:r>
            <w:r w:rsidRPr="00CB5777"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  <w:t>Figma</w:t>
            </w:r>
          </w:p>
        </w:tc>
        <w:tc>
          <w:tcPr>
            <w:tcW w:w="2328" w:type="dxa"/>
          </w:tcPr>
          <w:p w14:paraId="156C4EC9" w14:textId="66823BD4" w:rsidR="004C60C2" w:rsidRPr="004D33F6" w:rsidRDefault="004C60C2" w:rsidP="004C60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طراحی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Wireframe</w:t>
            </w:r>
          </w:p>
        </w:tc>
        <w:tc>
          <w:tcPr>
            <w:tcW w:w="840" w:type="dxa"/>
          </w:tcPr>
          <w:p w14:paraId="77173228" w14:textId="77777777" w:rsidR="004C60C2" w:rsidRPr="00EB6DB3" w:rsidRDefault="004C60C2" w:rsidP="004C60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394CD7" w14:paraId="762216CF" w14:textId="77777777" w:rsidTr="0039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325778F" w14:textId="07F574C3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3F68881C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283A67E0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63AFBDB6" w14:textId="038ED796" w:rsidR="00394CD7" w:rsidRPr="00394CD7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IranNastaliq" w:hAnsi="IranNastaliq" w:hint="cs"/>
                <w:b/>
                <w:bCs/>
                <w:sz w:val="16"/>
                <w:szCs w:val="20"/>
                <w:rtl/>
                <w:lang w:bidi="fa-IR"/>
              </w:rPr>
              <w:t>ایده پردازی و شروع طراحی</w:t>
            </w:r>
          </w:p>
        </w:tc>
        <w:tc>
          <w:tcPr>
            <w:tcW w:w="840" w:type="dxa"/>
          </w:tcPr>
          <w:p w14:paraId="680DD7F1" w14:textId="77777777" w:rsidR="00394CD7" w:rsidRPr="00EB6DB3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394CD7" w14:paraId="0675347F" w14:textId="77777777" w:rsidTr="00394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14D1F05F" w14:textId="34CBE431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54FF3903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5E3B1363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1B639B01" w14:textId="2E0F07B5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معیارهای ارزیابی رابط کاربری</w:t>
            </w:r>
          </w:p>
        </w:tc>
        <w:tc>
          <w:tcPr>
            <w:tcW w:w="840" w:type="dxa"/>
          </w:tcPr>
          <w:p w14:paraId="573E2744" w14:textId="77777777" w:rsidR="00394CD7" w:rsidRPr="00EB6DB3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394CD7" w14:paraId="62DD9087" w14:textId="77777777" w:rsidTr="0039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96BA8FA" w14:textId="0989E67A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123E6B8B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7FB07C79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28" w:type="dxa"/>
          </w:tcPr>
          <w:p w14:paraId="30A42B03" w14:textId="7350FB5C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روشهای ارزیابی</w:t>
            </w:r>
          </w:p>
        </w:tc>
        <w:tc>
          <w:tcPr>
            <w:tcW w:w="840" w:type="dxa"/>
          </w:tcPr>
          <w:p w14:paraId="2512F213" w14:textId="77777777" w:rsidR="00394CD7" w:rsidRPr="00EB6DB3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394CD7" w14:paraId="5B515D9F" w14:textId="77777777" w:rsidTr="00394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68FE6BC6" w14:textId="7415B08A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037977E1" w14:textId="7777777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25" w:type="dxa"/>
          </w:tcPr>
          <w:p w14:paraId="65F8AA42" w14:textId="7644191A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28" w:type="dxa"/>
          </w:tcPr>
          <w:p w14:paraId="0FA896AC" w14:textId="588275B7" w:rsidR="00394CD7" w:rsidRPr="004D33F6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0" w:type="dxa"/>
          </w:tcPr>
          <w:p w14:paraId="51A8FF27" w14:textId="77777777" w:rsidR="00394CD7" w:rsidRPr="00EB6DB3" w:rsidRDefault="00394CD7" w:rsidP="00394CD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394CD7" w14:paraId="38324734" w14:textId="77777777" w:rsidTr="0039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5B819086" w14:textId="6ADF807E" w:rsidR="00394CD7" w:rsidRPr="004D33F6" w:rsidRDefault="00394CD7" w:rsidP="00394CD7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A41B8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ثریا رضایی</w:t>
            </w:r>
          </w:p>
        </w:tc>
        <w:tc>
          <w:tcPr>
            <w:tcW w:w="2328" w:type="dxa"/>
          </w:tcPr>
          <w:p w14:paraId="149256E0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دانشجویان و بحث و تبادل نظر سایر دانشجویان</w:t>
            </w: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کلاس</w:t>
            </w:r>
          </w:p>
        </w:tc>
        <w:tc>
          <w:tcPr>
            <w:tcW w:w="2325" w:type="dxa"/>
          </w:tcPr>
          <w:p w14:paraId="4D1B7BF5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28" w:type="dxa"/>
          </w:tcPr>
          <w:p w14:paraId="326F42C4" w14:textId="77777777" w:rsidR="00394CD7" w:rsidRPr="004D33F6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0" w:type="dxa"/>
          </w:tcPr>
          <w:p w14:paraId="71612E18" w14:textId="77777777" w:rsidR="00394CD7" w:rsidRPr="00EB6DB3" w:rsidRDefault="00394CD7" w:rsidP="00394CD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</w:tbl>
    <w:p w14:paraId="185E966D" w14:textId="77777777" w:rsidR="005A1B18" w:rsidRPr="00EB6DB3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FBD977B" w14:textId="77777777" w:rsidR="005A1B18" w:rsidRDefault="005A1B18" w:rsidP="005A1B1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Pr="0084729F">
        <w:rPr>
          <w:vertAlign w:val="superscript"/>
          <w:rtl/>
        </w:rPr>
        <w:footnoteReference w:id="5"/>
      </w:r>
    </w:p>
    <w:p w14:paraId="0AC637ED" w14:textId="77777777" w:rsidR="005A1B18" w:rsidRDefault="005A1B18" w:rsidP="005A1B1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15C333F" w14:textId="77777777" w:rsidR="005A1B18" w:rsidRDefault="005A1B18" w:rsidP="005A1B18">
      <w:pPr>
        <w:pStyle w:val="ListParagraph"/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طریق ارائه تمرین ها و پروژه های تعریف شده مرتبط با مباحث کلاس و آزمون کتبی پایان دوره. </w:t>
      </w:r>
    </w:p>
    <w:p w14:paraId="7926E1E8" w14:textId="77777777" w:rsidR="005A1B18" w:rsidRDefault="005A1B18" w:rsidP="005A1B18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ی بارم بندی به صورت زیر می باشد:</w:t>
      </w:r>
    </w:p>
    <w:p w14:paraId="63B58261" w14:textId="77777777" w:rsidR="005A1B18" w:rsidRDefault="005A1B18" w:rsidP="005A1B18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557C23E" w14:textId="0CB91E8F" w:rsidR="005A1B18" w:rsidRDefault="004C60C2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حضور فعال 3 نمره</w:t>
      </w:r>
    </w:p>
    <w:p w14:paraId="52C399CA" w14:textId="57ABA8BA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پروژه </w:t>
      </w:r>
      <w:r w:rsidR="004C60C2">
        <w:rPr>
          <w:rFonts w:asciiTheme="majorBidi" w:hAnsiTheme="majorBidi" w:cs="B Nazanin" w:hint="cs"/>
          <w:sz w:val="24"/>
          <w:szCs w:val="24"/>
          <w:rtl/>
          <w:lang w:bidi="fa-IR"/>
        </w:rPr>
        <w:t>7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34EFCF59" w14:textId="77777777" w:rsidR="005A1B18" w:rsidRDefault="005A1B18" w:rsidP="005A1B18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22EDCA9C" w14:textId="26F2E37A" w:rsidR="005A1B18" w:rsidRPr="00F51BF7" w:rsidRDefault="005A1B18" w:rsidP="005A1B18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3323F5A8" w14:textId="77777777" w:rsidR="007D373D" w:rsidRDefault="007D373D" w:rsidP="005A1B18">
      <w:pPr>
        <w:bidi/>
      </w:pPr>
    </w:p>
    <w:sectPr w:rsidR="007D373D" w:rsidSect="005A1B18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251F" w14:textId="77777777" w:rsidR="00656DCE" w:rsidRDefault="00656DCE" w:rsidP="005A1B18">
      <w:pPr>
        <w:spacing w:after="0" w:line="240" w:lineRule="auto"/>
      </w:pPr>
      <w:r>
        <w:separator/>
      </w:r>
    </w:p>
  </w:endnote>
  <w:endnote w:type="continuationSeparator" w:id="0">
    <w:p w14:paraId="163CA5B7" w14:textId="77777777" w:rsidR="00656DCE" w:rsidRDefault="00656DCE" w:rsidP="005A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097C0" w14:textId="77777777" w:rsidR="006606A7" w:rsidRDefault="00000000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32A7C17" w14:textId="77777777" w:rsidR="006606A7" w:rsidRDefault="00660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C6C2" w14:textId="77777777" w:rsidR="00656DCE" w:rsidRDefault="00656DCE" w:rsidP="005A1B18">
      <w:pPr>
        <w:spacing w:after="0" w:line="240" w:lineRule="auto"/>
      </w:pPr>
      <w:r>
        <w:separator/>
      </w:r>
    </w:p>
  </w:footnote>
  <w:footnote w:type="continuationSeparator" w:id="0">
    <w:p w14:paraId="48E23CD3" w14:textId="77777777" w:rsidR="00656DCE" w:rsidRDefault="00656DCE" w:rsidP="005A1B18">
      <w:pPr>
        <w:spacing w:after="0" w:line="240" w:lineRule="auto"/>
      </w:pPr>
      <w:r>
        <w:continuationSeparator/>
      </w:r>
    </w:p>
  </w:footnote>
  <w:footnote w:id="1">
    <w:p w14:paraId="073EE693" w14:textId="77777777" w:rsidR="005A1B18" w:rsidRPr="00B237F7" w:rsidRDefault="005A1B18" w:rsidP="005A1B18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3204BBA" w14:textId="77777777" w:rsidR="005A1B18" w:rsidRDefault="005A1B18" w:rsidP="005A1B18">
      <w:pPr>
        <w:pStyle w:val="FootnoteText"/>
        <w:bidi/>
        <w:rPr>
          <w:rtl/>
          <w:lang w:bidi="fa-IR"/>
        </w:rPr>
      </w:pPr>
    </w:p>
  </w:footnote>
  <w:footnote w:id="2">
    <w:p w14:paraId="5905EC7F" w14:textId="77777777" w:rsidR="005A1B18" w:rsidRDefault="005A1B18" w:rsidP="005A1B18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534E9A61" w14:textId="77777777" w:rsidR="005A1B18" w:rsidRPr="00DB4835" w:rsidRDefault="005A1B18" w:rsidP="005A1B18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098557B4" w14:textId="77777777" w:rsidR="005A1B18" w:rsidRDefault="005A1B18" w:rsidP="005A1B18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5B824D69" w14:textId="77777777" w:rsidR="005A1B18" w:rsidRPr="0006432E" w:rsidRDefault="005A1B18" w:rsidP="005A1B1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6023D"/>
    <w:multiLevelType w:val="hybridMultilevel"/>
    <w:tmpl w:val="FF28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1260F"/>
    <w:multiLevelType w:val="hybridMultilevel"/>
    <w:tmpl w:val="940C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21118">
    <w:abstractNumId w:val="2"/>
  </w:num>
  <w:num w:numId="2" w16cid:durableId="1912695413">
    <w:abstractNumId w:val="1"/>
  </w:num>
  <w:num w:numId="3" w16cid:durableId="1246919011">
    <w:abstractNumId w:val="0"/>
  </w:num>
  <w:num w:numId="4" w16cid:durableId="1587812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NjUxNDAwtDQysTBX0lEKTi0uzszPAykwqgUA946SACwAAAA="/>
    <w:docVar w:name="__Virastar_42____i" w:val="H4sIAAAAAAAEAKtWckksSQxILCpxzi/NK1GyMqwFAAEhoTITAAAA"/>
    <w:docVar w:name="__Virastar_42___1" w:val="H4sIAAAAAAAEAKtWcslP9kxRslIyNDYxMDYxMzY0MrQwNrQ0NbFQ0lEKTi0uzszPAykwrAUAxjogXCwAAAA="/>
  </w:docVars>
  <w:rsids>
    <w:rsidRoot w:val="00931791"/>
    <w:rsid w:val="00034A25"/>
    <w:rsid w:val="001221DC"/>
    <w:rsid w:val="00184A51"/>
    <w:rsid w:val="001E6299"/>
    <w:rsid w:val="003670E2"/>
    <w:rsid w:val="00394CD7"/>
    <w:rsid w:val="003C691E"/>
    <w:rsid w:val="003C75DC"/>
    <w:rsid w:val="00450D83"/>
    <w:rsid w:val="00483829"/>
    <w:rsid w:val="004C60C2"/>
    <w:rsid w:val="00510C8E"/>
    <w:rsid w:val="005A1B18"/>
    <w:rsid w:val="00656DCE"/>
    <w:rsid w:val="006606A7"/>
    <w:rsid w:val="006959CC"/>
    <w:rsid w:val="00740530"/>
    <w:rsid w:val="007806B9"/>
    <w:rsid w:val="007D373D"/>
    <w:rsid w:val="007F7239"/>
    <w:rsid w:val="00931791"/>
    <w:rsid w:val="00CA280C"/>
    <w:rsid w:val="00DD3ED0"/>
    <w:rsid w:val="00EE290A"/>
    <w:rsid w:val="00EF7687"/>
    <w:rsid w:val="00FA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84AC"/>
  <w15:chartTrackingRefBased/>
  <w15:docId w15:val="{1D5651E8-A54F-4A6F-917B-1C209757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1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18"/>
    <w:pPr>
      <w:ind w:left="720"/>
      <w:contextualSpacing/>
    </w:pPr>
  </w:style>
  <w:style w:type="table" w:styleId="TableGrid">
    <w:name w:val="Table Grid"/>
    <w:basedOn w:val="TableNormal"/>
    <w:uiPriority w:val="59"/>
    <w:rsid w:val="005A1B1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5A1B1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A1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B1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A1B1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A1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B18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A1B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94C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sorayya rezayi</cp:lastModifiedBy>
  <cp:revision>12</cp:revision>
  <dcterms:created xsi:type="dcterms:W3CDTF">2024-08-19T10:03:00Z</dcterms:created>
  <dcterms:modified xsi:type="dcterms:W3CDTF">2025-11-05T19:38:00Z</dcterms:modified>
</cp:coreProperties>
</file>